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26C9AE8" w14:textId="1635A231" w:rsidR="00D62D5D" w:rsidRPr="00FB2F12" w:rsidRDefault="00D62D5D" w:rsidP="00FB2F1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78E41DFE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28284F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5A5C59A1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28284F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3268805F" w:rsidR="00D62D5D" w:rsidRPr="00C268F8" w:rsidRDefault="00D62D5D" w:rsidP="00F85E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C268F8" w:rsidRPr="00C268F8">
              <w:rPr>
                <w:b/>
                <w:sz w:val="24"/>
                <w:szCs w:val="24"/>
              </w:rPr>
              <w:t>KONSTRUKCJA</w:t>
            </w:r>
            <w:r w:rsidR="00C268F8">
              <w:rPr>
                <w:sz w:val="24"/>
                <w:szCs w:val="24"/>
              </w:rPr>
              <w:t xml:space="preserve"> </w:t>
            </w:r>
            <w:r w:rsidR="00C268F8">
              <w:rPr>
                <w:b/>
                <w:sz w:val="24"/>
                <w:szCs w:val="24"/>
              </w:rPr>
              <w:t>KWESTIONARIUSZY PSYCHOLOGICZNYCH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5A0DFA8F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28284F">
              <w:rPr>
                <w:sz w:val="24"/>
                <w:szCs w:val="24"/>
              </w:rPr>
              <w:t xml:space="preserve"> C/2</w:t>
            </w:r>
            <w:r w:rsidR="007123E8">
              <w:rPr>
                <w:sz w:val="24"/>
                <w:szCs w:val="24"/>
              </w:rPr>
              <w:t>8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4D00FB04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 – jednolite studia magisterskie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09E5FB1" w:rsidR="007F6E52" w:rsidRPr="00742916" w:rsidRDefault="007F6E5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="00F74C63"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 w:rsidR="00905587"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206144B6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28284F">
              <w:rPr>
                <w:b/>
                <w:sz w:val="24"/>
                <w:szCs w:val="24"/>
              </w:rPr>
              <w:t>III/6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24EE6D9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374C3D49" w:rsidR="00D62D5D" w:rsidRPr="005B0A99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934FED2" w14:textId="24F8BE57" w:rsidR="00D62D5D" w:rsidRPr="00742916" w:rsidRDefault="0028284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01B9A3CC" w:rsidR="00D62D5D" w:rsidRPr="00F85E55" w:rsidRDefault="000402B3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Magdalena Gliniecka-Rękawik</w:t>
            </w:r>
          </w:p>
        </w:tc>
      </w:tr>
      <w:tr w:rsidR="00D62D5D" w:rsidRPr="00566644" w14:paraId="2313954E" w14:textId="77777777" w:rsidTr="00C275A2">
        <w:tc>
          <w:tcPr>
            <w:tcW w:w="2988" w:type="dxa"/>
            <w:vAlign w:val="center"/>
          </w:tcPr>
          <w:p w14:paraId="702AE1AA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42292CB0" w:rsidR="00D62D5D" w:rsidRPr="0092458B" w:rsidRDefault="000402B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Magdalena Gliniecka-Rękawik</w:t>
            </w:r>
            <w:r w:rsidR="0089570B">
              <w:rPr>
                <w:sz w:val="24"/>
                <w:szCs w:val="24"/>
              </w:rPr>
              <w:t>, dr Anna Skuzińska</w:t>
            </w:r>
          </w:p>
        </w:tc>
      </w:tr>
      <w:tr w:rsidR="00D62D5D" w:rsidRPr="00742916" w14:paraId="234FB0EB" w14:textId="77777777" w:rsidTr="00C275A2">
        <w:tc>
          <w:tcPr>
            <w:tcW w:w="2988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F510C3F" w14:textId="44E6EC3B" w:rsidR="00D62D5D" w:rsidRPr="00C268F8" w:rsidRDefault="008E7C91" w:rsidP="00C275A2">
            <w:pPr>
              <w:rPr>
                <w:sz w:val="24"/>
                <w:szCs w:val="24"/>
              </w:rPr>
            </w:pPr>
            <w:r w:rsidRPr="00C268F8">
              <w:rPr>
                <w:color w:val="06022E"/>
                <w:sz w:val="24"/>
                <w:szCs w:val="24"/>
                <w:shd w:val="clear" w:color="auto" w:fill="F8F8F8"/>
              </w:rPr>
              <w:t>Praktyczne zapoznanie studentów z podstawowymi problemami psychometrii uwzględniającymi samodzielne skonstruowanie prostego kwestionariusza psychologicznego, przeprowadzenie badań z wykorzystaniem skonstruowanego narzędzia oraz oszacowanie własności kwestionariusza w oparciu o uzyskane wyniki badań.</w:t>
            </w:r>
          </w:p>
        </w:tc>
      </w:tr>
      <w:tr w:rsidR="00D62D5D" w:rsidRPr="00742916" w14:paraId="24D568D0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8E7C91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8E7C9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194D733C" w:rsidR="00D62D5D" w:rsidRPr="008E7C91" w:rsidRDefault="008E7C91" w:rsidP="00A807BF">
            <w:pPr>
              <w:rPr>
                <w:sz w:val="22"/>
                <w:szCs w:val="22"/>
              </w:rPr>
            </w:pPr>
            <w:r w:rsidRPr="008E7C91">
              <w:rPr>
                <w:sz w:val="22"/>
                <w:szCs w:val="22"/>
              </w:rPr>
              <w:t>Student ma wiedzę dotyczącą zasad i procedury konstruowania testów psychologicznych, potrafi wymienić i scharakteryzować etapy konstrukcji testu psychologicznego.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1DC726" w14:textId="77777777" w:rsidR="002F78A9" w:rsidRPr="00C268F8" w:rsidRDefault="002F78A9" w:rsidP="007C652F">
            <w:pPr>
              <w:jc w:val="center"/>
              <w:rPr>
                <w:sz w:val="21"/>
                <w:szCs w:val="21"/>
              </w:rPr>
            </w:pPr>
            <w:r w:rsidRPr="00C268F8">
              <w:rPr>
                <w:sz w:val="21"/>
                <w:szCs w:val="21"/>
              </w:rPr>
              <w:t>PS_W02</w:t>
            </w:r>
          </w:p>
          <w:p w14:paraId="0096B869" w14:textId="66A76C9D" w:rsidR="00D62D5D" w:rsidRPr="00C268F8" w:rsidRDefault="002F78A9" w:rsidP="007C652F">
            <w:pPr>
              <w:jc w:val="center"/>
              <w:rPr>
                <w:sz w:val="24"/>
                <w:szCs w:val="24"/>
              </w:rPr>
            </w:pPr>
            <w:r w:rsidRPr="00C268F8">
              <w:rPr>
                <w:sz w:val="21"/>
                <w:szCs w:val="21"/>
              </w:rPr>
              <w:t>PS_W0</w:t>
            </w:r>
            <w:r w:rsidR="00FB2F12" w:rsidRPr="00C268F8">
              <w:rPr>
                <w:sz w:val="21"/>
                <w:szCs w:val="21"/>
              </w:rPr>
              <w:t>8</w:t>
            </w:r>
          </w:p>
        </w:tc>
      </w:tr>
      <w:tr w:rsidR="00D62D5D" w:rsidRPr="00A42282" w14:paraId="0BBB4A33" w14:textId="77777777" w:rsidTr="008E7C9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484BA6DE" w:rsidR="00D62D5D" w:rsidRPr="008E7C91" w:rsidRDefault="008E7C91" w:rsidP="00A807BF">
            <w:pPr>
              <w:rPr>
                <w:sz w:val="22"/>
                <w:szCs w:val="22"/>
              </w:rPr>
            </w:pPr>
            <w:r w:rsidRPr="008E7C91">
              <w:rPr>
                <w:sz w:val="22"/>
                <w:szCs w:val="22"/>
              </w:rPr>
              <w:t>Zna kryteria dobrego testu psychologicznego i potrafi uzasadnić ich znaczenie i prawidłowo posługuje się pojęciami z zakresu psychometrii.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A2DCBB" w14:textId="77777777" w:rsidR="007A2AB3" w:rsidRPr="00C268F8" w:rsidRDefault="002F78A9" w:rsidP="007A2AB3">
            <w:pPr>
              <w:jc w:val="center"/>
              <w:rPr>
                <w:sz w:val="21"/>
                <w:szCs w:val="21"/>
              </w:rPr>
            </w:pPr>
            <w:r w:rsidRPr="00C268F8">
              <w:rPr>
                <w:sz w:val="21"/>
                <w:szCs w:val="21"/>
              </w:rPr>
              <w:t>PS_W04</w:t>
            </w:r>
          </w:p>
          <w:p w14:paraId="4E3CC0BF" w14:textId="1BFAE600" w:rsidR="002F78A9" w:rsidRPr="00C268F8" w:rsidRDefault="002F78A9" w:rsidP="007A2AB3">
            <w:pPr>
              <w:jc w:val="center"/>
            </w:pPr>
            <w:r w:rsidRPr="00C268F8">
              <w:rPr>
                <w:sz w:val="21"/>
                <w:szCs w:val="21"/>
              </w:rPr>
              <w:t>PS_W05</w:t>
            </w:r>
          </w:p>
        </w:tc>
      </w:tr>
      <w:tr w:rsidR="00D62D5D" w:rsidRPr="00A42282" w14:paraId="581CC206" w14:textId="77777777" w:rsidTr="008E7C9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51DA8C78" w:rsidR="00D62D5D" w:rsidRPr="008E7C91" w:rsidRDefault="008E7C91" w:rsidP="00A807BF">
            <w:pPr>
              <w:rPr>
                <w:sz w:val="22"/>
                <w:szCs w:val="22"/>
              </w:rPr>
            </w:pPr>
            <w:r w:rsidRPr="008E7C91">
              <w:rPr>
                <w:sz w:val="22"/>
                <w:szCs w:val="22"/>
              </w:rPr>
              <w:t>Potrafi samodzielnie skonstruować kwestionariusz psychologiczny wg własnego projektu oraz ocenić trafność i rzetelność kwestionariusza oraz moc dyskryminacyjną jego pozycji, posługując się przy tym właściwymi procedurami badawczymi i właściwymi statystykami.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2713EB" w14:textId="77777777" w:rsidR="00D62D5D" w:rsidRPr="00C268F8" w:rsidRDefault="002F78A9" w:rsidP="007C652F">
            <w:pPr>
              <w:jc w:val="center"/>
              <w:rPr>
                <w:sz w:val="21"/>
                <w:szCs w:val="21"/>
              </w:rPr>
            </w:pPr>
            <w:r w:rsidRPr="00C268F8">
              <w:rPr>
                <w:sz w:val="21"/>
                <w:szCs w:val="21"/>
              </w:rPr>
              <w:t>PS_U03</w:t>
            </w:r>
          </w:p>
          <w:p w14:paraId="2C3A6AB7" w14:textId="2A305CDF" w:rsidR="002F78A9" w:rsidRPr="00C268F8" w:rsidRDefault="002F78A9" w:rsidP="007C652F">
            <w:pPr>
              <w:jc w:val="center"/>
              <w:rPr>
                <w:sz w:val="24"/>
                <w:szCs w:val="24"/>
              </w:rPr>
            </w:pPr>
            <w:r w:rsidRPr="00C268F8">
              <w:rPr>
                <w:sz w:val="21"/>
                <w:szCs w:val="21"/>
              </w:rPr>
              <w:t>PS_U04 PS_U1</w:t>
            </w:r>
            <w:r w:rsidR="00FB2F12" w:rsidRPr="00C268F8">
              <w:rPr>
                <w:sz w:val="21"/>
                <w:szCs w:val="21"/>
              </w:rPr>
              <w:t>4</w:t>
            </w:r>
          </w:p>
        </w:tc>
      </w:tr>
      <w:tr w:rsidR="00D62D5D" w:rsidRPr="00A42282" w14:paraId="5AE62CA5" w14:textId="77777777" w:rsidTr="008E7C9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2BEAB034" w:rsidR="00D62D5D" w:rsidRPr="008E7C91" w:rsidRDefault="008E7C91" w:rsidP="00A807BF">
            <w:pPr>
              <w:rPr>
                <w:color w:val="FF0000"/>
                <w:sz w:val="22"/>
                <w:szCs w:val="22"/>
              </w:rPr>
            </w:pPr>
            <w:r w:rsidRPr="008E7C91">
              <w:rPr>
                <w:sz w:val="22"/>
                <w:szCs w:val="22"/>
              </w:rPr>
              <w:t>Potrafi ilościowo i jakościowo interpretować wyniki badań z wykorzystaniem testów psychologicznych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DC861D" w14:textId="77777777" w:rsidR="007A2AB3" w:rsidRPr="00C268F8" w:rsidRDefault="002F78A9" w:rsidP="007A2AB3">
            <w:pPr>
              <w:jc w:val="center"/>
              <w:rPr>
                <w:sz w:val="21"/>
                <w:szCs w:val="21"/>
              </w:rPr>
            </w:pPr>
            <w:r w:rsidRPr="00C268F8">
              <w:rPr>
                <w:sz w:val="21"/>
                <w:szCs w:val="21"/>
              </w:rPr>
              <w:t>PS_U04</w:t>
            </w:r>
          </w:p>
          <w:p w14:paraId="69C8E42B" w14:textId="3957D683" w:rsidR="002F78A9" w:rsidRPr="00C268F8" w:rsidRDefault="002F78A9" w:rsidP="007A2AB3">
            <w:pPr>
              <w:jc w:val="center"/>
            </w:pPr>
            <w:r w:rsidRPr="00C268F8">
              <w:rPr>
                <w:sz w:val="21"/>
                <w:szCs w:val="21"/>
              </w:rPr>
              <w:t>PS_U</w:t>
            </w:r>
            <w:r w:rsidR="00FB2F12" w:rsidRPr="00C268F8">
              <w:rPr>
                <w:sz w:val="21"/>
                <w:szCs w:val="21"/>
              </w:rPr>
              <w:t>05</w:t>
            </w:r>
          </w:p>
        </w:tc>
      </w:tr>
      <w:tr w:rsidR="00D62D5D" w:rsidRPr="00A42282" w14:paraId="353088FA" w14:textId="77777777" w:rsidTr="008E7C9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118730A0" w:rsidR="00D62D5D" w:rsidRPr="008E7C91" w:rsidRDefault="008E7C91" w:rsidP="00A807BF">
            <w:pPr>
              <w:rPr>
                <w:sz w:val="22"/>
                <w:szCs w:val="22"/>
              </w:rPr>
            </w:pPr>
            <w:r w:rsidRPr="008E7C91">
              <w:rPr>
                <w:sz w:val="22"/>
                <w:szCs w:val="22"/>
              </w:rPr>
              <w:t>Podejmuje krytyczną refleksję nad zastosowanymi rozwiązaniami metodologicznymi i statystycznymi.</w:t>
            </w:r>
            <w:r w:rsidR="002F78A9">
              <w:rPr>
                <w:sz w:val="22"/>
                <w:szCs w:val="22"/>
              </w:rPr>
              <w:t xml:space="preserve"> Ma świadomość potrzeby </w:t>
            </w:r>
            <w:r w:rsidR="00097FC7">
              <w:rPr>
                <w:sz w:val="22"/>
                <w:szCs w:val="22"/>
              </w:rPr>
              <w:t>samo</w:t>
            </w:r>
            <w:r w:rsidR="002F78A9">
              <w:rPr>
                <w:sz w:val="22"/>
                <w:szCs w:val="22"/>
              </w:rPr>
              <w:t>doskonalenia</w:t>
            </w:r>
            <w:r w:rsidR="00097FC7">
              <w:rPr>
                <w:sz w:val="22"/>
                <w:szCs w:val="22"/>
              </w:rPr>
              <w:t>.</w:t>
            </w:r>
            <w:r w:rsidR="002F78A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9DE7D6" w14:textId="77777777" w:rsidR="00097FC7" w:rsidRPr="00C268F8" w:rsidRDefault="00097FC7" w:rsidP="007A2AB3">
            <w:pPr>
              <w:jc w:val="center"/>
              <w:rPr>
                <w:sz w:val="21"/>
                <w:szCs w:val="21"/>
              </w:rPr>
            </w:pPr>
            <w:r w:rsidRPr="00C268F8">
              <w:rPr>
                <w:sz w:val="21"/>
                <w:szCs w:val="21"/>
              </w:rPr>
              <w:t>PS_K01</w:t>
            </w:r>
          </w:p>
          <w:p w14:paraId="1FF92C98" w14:textId="66F4B3AD" w:rsidR="007C652F" w:rsidRPr="00C268F8" w:rsidRDefault="002F78A9" w:rsidP="007A2AB3">
            <w:pPr>
              <w:jc w:val="center"/>
            </w:pPr>
            <w:r w:rsidRPr="00C268F8">
              <w:rPr>
                <w:sz w:val="21"/>
                <w:szCs w:val="21"/>
              </w:rPr>
              <w:t>PS_K02</w:t>
            </w:r>
          </w:p>
        </w:tc>
      </w:tr>
      <w:tr w:rsidR="008E7C91" w:rsidRPr="00A42282" w14:paraId="262A9D14" w14:textId="77777777" w:rsidTr="008E7C9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6EAFB1" w14:textId="03BB3E2F" w:rsidR="008E7C91" w:rsidRDefault="008E7C91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56F53D" w14:textId="5353D335" w:rsidR="008E7C91" w:rsidRPr="008E7C91" w:rsidRDefault="008E7C91" w:rsidP="008E7C91">
            <w:pPr>
              <w:rPr>
                <w:sz w:val="22"/>
                <w:szCs w:val="22"/>
              </w:rPr>
            </w:pPr>
            <w:r w:rsidRPr="008E7C91">
              <w:rPr>
                <w:sz w:val="22"/>
                <w:szCs w:val="22"/>
              </w:rPr>
              <w:t xml:space="preserve">Student wykazuje wrażliwość na etyczne kwestie badań z wykorzystaniem kwestionariuszy.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0AFA22" w14:textId="7AC29655" w:rsidR="008E7C91" w:rsidRPr="00C268F8" w:rsidRDefault="002F78A9" w:rsidP="007A2AB3">
            <w:pPr>
              <w:jc w:val="center"/>
            </w:pPr>
            <w:r w:rsidRPr="00C268F8">
              <w:rPr>
                <w:sz w:val="21"/>
                <w:szCs w:val="21"/>
              </w:rPr>
              <w:t>PS_K05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10406552" w14:textId="77777777" w:rsidR="00D62D5D" w:rsidRPr="00FF6F3B" w:rsidRDefault="00D62D5D" w:rsidP="00FF6F3B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42CFC558" w14:textId="77777777" w:rsidR="00D62D5D" w:rsidRPr="004A78BB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3D16465E" w14:textId="4B03EB7F" w:rsidR="00892E6C" w:rsidRPr="00C268F8" w:rsidRDefault="00F55CAB" w:rsidP="00892E6C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C268F8">
              <w:t>Pojęcie testu psychologicznego. Etapy konstruowania kwestionariusza psychologicznego.</w:t>
            </w:r>
            <w:r w:rsidRPr="00C268F8">
              <w:rPr>
                <w:color w:val="06022E"/>
              </w:rPr>
              <w:t xml:space="preserve"> Koncepcja, teoria i operacjonalizacja mierzonej cechy. </w:t>
            </w:r>
            <w:r w:rsidRPr="00C268F8">
              <w:t xml:space="preserve">Zasady formułowania pozycji kwestionariusza. </w:t>
            </w:r>
            <w:r w:rsidRPr="00C268F8">
              <w:rPr>
                <w:color w:val="06022E"/>
              </w:rPr>
              <w:t>Tworzenie wstępnej puli pozycji kwestionariusza.</w:t>
            </w:r>
            <w:r w:rsidRPr="00C268F8">
              <w:t xml:space="preserve"> Trafność testów psychologicznych. Rzetelność testów psychologicznych. Moc dyskryminacyjna pozycji testowych. </w:t>
            </w:r>
            <w:r w:rsidR="00892E6C" w:rsidRPr="00C268F8">
              <w:rPr>
                <w:color w:val="06022E"/>
              </w:rPr>
              <w:t>Kwestionariusz psychologiczny na przykładzie podręczników i testów: EPQ-R i NEO-FFI. Test psychologiczny na przykładzie podręczników i testów: WAIS i Ravena. Socjometria, Kontrowersje wokół mierzenia inteligencji.</w:t>
            </w:r>
          </w:p>
          <w:p w14:paraId="54C23323" w14:textId="6A2E5E83" w:rsidR="00D62D5D" w:rsidRPr="00C268F8" w:rsidRDefault="00F55CAB" w:rsidP="00892E6C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C268F8">
              <w:rPr>
                <w:color w:val="06022E"/>
              </w:rPr>
              <w:t>Stworzenie pierwszej eksperymentalnej wersji kwestionariusza. Zaplanowanie i przeprowadzenie badań empirycznych.</w:t>
            </w:r>
            <w:r w:rsidR="00892E6C" w:rsidRPr="00C268F8">
              <w:rPr>
                <w:color w:val="06022E"/>
              </w:rPr>
              <w:t xml:space="preserve"> </w:t>
            </w:r>
            <w:r w:rsidRPr="00C268F8">
              <w:rPr>
                <w:color w:val="06022E"/>
              </w:rPr>
              <w:t>Analiza pozycji i ich selekcja z wykorzystaniem takich metod jak: analiza czynnikowa, analiza mocy dyskryminacyjnej, kryterium zewnętrzne (np. porównanie grup walidacyjnych), korelacja z innymi kwestionariuszami. Ocena właściwości psychometrycznych kwestionariusza. Przygotowanie kwestionariusza do użycia w badaniach (formularz testowy, instrukcja, klucz odpowiedzi, itp.). Napisanie raportu z badań</w:t>
            </w:r>
            <w:r w:rsidR="00892E6C" w:rsidRPr="00C268F8">
              <w:rPr>
                <w:color w:val="06022E"/>
              </w:rPr>
              <w:t>.</w:t>
            </w: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33"/>
        <w:gridCol w:w="7575"/>
      </w:tblGrid>
      <w:tr w:rsidR="00D62D5D" w:rsidRPr="00742916" w14:paraId="2A46D105" w14:textId="77777777" w:rsidTr="00E73903">
        <w:tc>
          <w:tcPr>
            <w:tcW w:w="2433" w:type="dxa"/>
            <w:tcBorders>
              <w:top w:val="single" w:sz="12" w:space="0" w:color="auto"/>
            </w:tcBorders>
            <w:vAlign w:val="center"/>
          </w:tcPr>
          <w:p w14:paraId="0E8AA575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75" w:type="dxa"/>
            <w:tcBorders>
              <w:top w:val="single" w:sz="12" w:space="0" w:color="auto"/>
              <w:bottom w:val="single" w:sz="4" w:space="0" w:color="auto"/>
            </w:tcBorders>
          </w:tcPr>
          <w:p w14:paraId="10A33167" w14:textId="6C01023A" w:rsidR="00E73903" w:rsidRPr="00C268F8" w:rsidRDefault="00E73903" w:rsidP="00E7390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color w:val="06022E"/>
              </w:rPr>
            </w:pPr>
            <w:r w:rsidRPr="00C268F8">
              <w:rPr>
                <w:color w:val="06022E"/>
              </w:rPr>
              <w:t xml:space="preserve">Anastasi A., Urbina S., </w:t>
            </w:r>
            <w:r w:rsidRPr="00C268F8">
              <w:rPr>
                <w:i/>
                <w:iCs/>
                <w:color w:val="06022E"/>
              </w:rPr>
              <w:t>Testy psychologiczne.</w:t>
            </w:r>
            <w:r w:rsidRPr="00C268F8">
              <w:rPr>
                <w:color w:val="06022E"/>
              </w:rPr>
              <w:t xml:space="preserve"> Warszawa, PTP 1999.</w:t>
            </w:r>
          </w:p>
          <w:p w14:paraId="0D0E466A" w14:textId="4603C088" w:rsidR="006F2FB8" w:rsidRPr="00C268F8" w:rsidRDefault="008E7C91" w:rsidP="00E73903">
            <w:pPr>
              <w:pStyle w:val="Akapitzlist1"/>
              <w:numPr>
                <w:ilvl w:val="0"/>
                <w:numId w:val="2"/>
              </w:numPr>
            </w:pPr>
            <w:r w:rsidRPr="00C268F8">
              <w:t>Aranowska, E.</w:t>
            </w:r>
            <w:r w:rsidR="00E73903" w:rsidRPr="00C268F8">
              <w:t>,</w:t>
            </w:r>
            <w:r w:rsidRPr="00C268F8">
              <w:t xml:space="preserve"> </w:t>
            </w:r>
            <w:r w:rsidRPr="00C268F8">
              <w:rPr>
                <w:i/>
                <w:iCs/>
              </w:rPr>
              <w:t>Pomiar ilościowy w psychologii: od klasycznej teorii testów do podstaw teorii testów dla pojęć rozmytych.</w:t>
            </w:r>
            <w:r w:rsidRPr="00C268F8">
              <w:t xml:space="preserve"> Warszawa</w:t>
            </w:r>
            <w:r w:rsidR="00E73903" w:rsidRPr="00C268F8">
              <w:t xml:space="preserve"> PWN 2005.</w:t>
            </w:r>
          </w:p>
          <w:p w14:paraId="3639B05C" w14:textId="18FDED89" w:rsidR="006F2FB8" w:rsidRPr="00C268F8" w:rsidRDefault="008E7C91" w:rsidP="00E73903">
            <w:pPr>
              <w:pStyle w:val="Akapitzlist1"/>
              <w:numPr>
                <w:ilvl w:val="0"/>
                <w:numId w:val="2"/>
              </w:numPr>
            </w:pPr>
            <w:r w:rsidRPr="00C268F8">
              <w:t>Brzeziński J.</w:t>
            </w:r>
            <w:r w:rsidR="00892E6C" w:rsidRPr="00C268F8">
              <w:t xml:space="preserve">, </w:t>
            </w:r>
            <w:r w:rsidRPr="00C268F8">
              <w:rPr>
                <w:i/>
                <w:iCs/>
              </w:rPr>
              <w:t>Metodologia badań psychologicznych.</w:t>
            </w:r>
            <w:r w:rsidRPr="00C268F8">
              <w:t xml:space="preserve"> Warszawa</w:t>
            </w:r>
            <w:r w:rsidR="00E73903" w:rsidRPr="00C268F8">
              <w:t xml:space="preserve">, </w:t>
            </w:r>
            <w:r w:rsidRPr="00C268F8">
              <w:t>PWN</w:t>
            </w:r>
            <w:r w:rsidR="00E73903" w:rsidRPr="00C268F8">
              <w:t xml:space="preserve"> 2007</w:t>
            </w:r>
            <w:r w:rsidRPr="00C268F8">
              <w:t>.</w:t>
            </w:r>
          </w:p>
          <w:p w14:paraId="5EE9E8C6" w14:textId="608E6939" w:rsidR="006F2FB8" w:rsidRPr="00C268F8" w:rsidRDefault="008E7C91" w:rsidP="00E73903">
            <w:pPr>
              <w:pStyle w:val="Akapitzlist1"/>
              <w:numPr>
                <w:ilvl w:val="0"/>
                <w:numId w:val="2"/>
              </w:numPr>
            </w:pPr>
            <w:r w:rsidRPr="00C268F8">
              <w:t>Frankfort-Nachmias</w:t>
            </w:r>
            <w:r w:rsidR="00E73903" w:rsidRPr="00C268F8">
              <w:t xml:space="preserve"> </w:t>
            </w:r>
            <w:r w:rsidRPr="00C268F8">
              <w:t xml:space="preserve"> Ch., Nachmias</w:t>
            </w:r>
            <w:r w:rsidR="00E73903" w:rsidRPr="00C268F8">
              <w:t xml:space="preserve"> </w:t>
            </w:r>
            <w:r w:rsidRPr="00C268F8">
              <w:t xml:space="preserve"> D.</w:t>
            </w:r>
            <w:r w:rsidR="00E73903" w:rsidRPr="00C268F8">
              <w:t xml:space="preserve">, </w:t>
            </w:r>
            <w:r w:rsidRPr="00C268F8">
              <w:rPr>
                <w:i/>
                <w:iCs/>
              </w:rPr>
              <w:t xml:space="preserve">Metody badawcze w naukach społecznych. </w:t>
            </w:r>
            <w:r w:rsidRPr="00C268F8">
              <w:t>Poznań</w:t>
            </w:r>
            <w:r w:rsidR="00E73903" w:rsidRPr="00C268F8">
              <w:t>,</w:t>
            </w:r>
            <w:r w:rsidRPr="00C268F8">
              <w:t xml:space="preserve"> Zysk i S-ka</w:t>
            </w:r>
            <w:r w:rsidR="00E73903" w:rsidRPr="00C268F8">
              <w:t xml:space="preserve"> 2001</w:t>
            </w:r>
            <w:r w:rsidRPr="00C268F8">
              <w:t>.</w:t>
            </w:r>
          </w:p>
          <w:p w14:paraId="1954F8B4" w14:textId="5267A259" w:rsidR="006F2FB8" w:rsidRPr="00C268F8" w:rsidRDefault="008E7C91" w:rsidP="00E73903">
            <w:pPr>
              <w:pStyle w:val="Akapitzlist1"/>
              <w:numPr>
                <w:ilvl w:val="0"/>
                <w:numId w:val="2"/>
              </w:numPr>
            </w:pPr>
            <w:r w:rsidRPr="00C268F8">
              <w:t>Shaughnessy</w:t>
            </w:r>
            <w:r w:rsidR="00E73903" w:rsidRPr="00C268F8">
              <w:t xml:space="preserve"> </w:t>
            </w:r>
            <w:r w:rsidRPr="00C268F8">
              <w:t>J. J., Zechmeister</w:t>
            </w:r>
            <w:r w:rsidR="00E73903" w:rsidRPr="00C268F8">
              <w:t xml:space="preserve"> </w:t>
            </w:r>
            <w:r w:rsidRPr="00C268F8">
              <w:t xml:space="preserve"> E. B., Zechmeister</w:t>
            </w:r>
            <w:r w:rsidR="00E73903" w:rsidRPr="00C268F8">
              <w:t xml:space="preserve"> </w:t>
            </w:r>
            <w:r w:rsidRPr="00C268F8">
              <w:t xml:space="preserve"> J. S.</w:t>
            </w:r>
            <w:r w:rsidR="00E73903" w:rsidRPr="00C268F8">
              <w:t xml:space="preserve">, </w:t>
            </w:r>
            <w:r w:rsidRPr="00C268F8">
              <w:rPr>
                <w:i/>
                <w:iCs/>
              </w:rPr>
              <w:t xml:space="preserve">Metody badawcze w psychologii. </w:t>
            </w:r>
            <w:r w:rsidRPr="00C268F8">
              <w:t>Gdańsk</w:t>
            </w:r>
            <w:r w:rsidR="00E73903" w:rsidRPr="00C268F8">
              <w:t>,</w:t>
            </w:r>
            <w:r w:rsidRPr="00C268F8">
              <w:t xml:space="preserve"> GWP</w:t>
            </w:r>
            <w:r w:rsidR="00E73903" w:rsidRPr="00C268F8">
              <w:t xml:space="preserve"> 2002</w:t>
            </w:r>
            <w:r w:rsidRPr="00C268F8">
              <w:t>.</w:t>
            </w:r>
          </w:p>
          <w:p w14:paraId="328AB523" w14:textId="6CCC06B9" w:rsidR="00E73903" w:rsidRPr="00C268F8" w:rsidRDefault="00E73903" w:rsidP="00E7390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color w:val="06022E"/>
              </w:rPr>
            </w:pPr>
            <w:r w:rsidRPr="00C268F8">
              <w:rPr>
                <w:color w:val="06022E"/>
              </w:rPr>
              <w:t xml:space="preserve">Fronczyk  K., </w:t>
            </w:r>
            <w:r w:rsidRPr="00C268F8">
              <w:rPr>
                <w:i/>
                <w:iCs/>
                <w:color w:val="06022E"/>
              </w:rPr>
              <w:t>Psychometria: Podstawowe zagadnienia.</w:t>
            </w:r>
            <w:r w:rsidRPr="00C268F8">
              <w:rPr>
                <w:color w:val="06022E"/>
              </w:rPr>
              <w:t xml:space="preserve"> Warszawa 2009.</w:t>
            </w:r>
          </w:p>
          <w:p w14:paraId="0E53E000" w14:textId="6A2AD19A" w:rsidR="00E73903" w:rsidRPr="00C268F8" w:rsidRDefault="00E73903" w:rsidP="00E7390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color w:val="06022E"/>
              </w:rPr>
            </w:pPr>
            <w:r w:rsidRPr="00C268F8">
              <w:rPr>
                <w:color w:val="06022E"/>
              </w:rPr>
              <w:t>Hornowska  E.,</w:t>
            </w:r>
            <w:r w:rsidRPr="00C268F8">
              <w:rPr>
                <w:i/>
                <w:iCs/>
                <w:color w:val="06022E"/>
              </w:rPr>
              <w:t>Testy Psychologiczne – teoria i praktyka.</w:t>
            </w:r>
            <w:r w:rsidRPr="00C268F8">
              <w:rPr>
                <w:color w:val="06022E"/>
              </w:rPr>
              <w:t xml:space="preserve"> Warszawa 2001.</w:t>
            </w:r>
          </w:p>
          <w:p w14:paraId="1FE1C5F7" w14:textId="5138672E" w:rsidR="00E73903" w:rsidRPr="00C268F8" w:rsidRDefault="00E73903" w:rsidP="00E7390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color w:val="06022E"/>
              </w:rPr>
            </w:pPr>
            <w:r w:rsidRPr="00C268F8">
              <w:rPr>
                <w:color w:val="06022E"/>
              </w:rPr>
              <w:t xml:space="preserve">Magnusson  D., </w:t>
            </w:r>
            <w:r w:rsidRPr="00C268F8">
              <w:rPr>
                <w:i/>
                <w:iCs/>
                <w:color w:val="06022E"/>
              </w:rPr>
              <w:t>Wprowadzenie do teorii testów</w:t>
            </w:r>
            <w:r w:rsidRPr="00C268F8">
              <w:rPr>
                <w:color w:val="06022E"/>
              </w:rPr>
              <w:t>. Warszawa, PWN 1991.</w:t>
            </w:r>
          </w:p>
          <w:p w14:paraId="1219675D" w14:textId="3FD06B07" w:rsidR="00E73903" w:rsidRPr="00C268F8" w:rsidRDefault="00E73903" w:rsidP="00E7390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color w:val="06022E"/>
              </w:rPr>
            </w:pPr>
            <w:r w:rsidRPr="00C268F8">
              <w:rPr>
                <w:color w:val="06022E"/>
              </w:rPr>
              <w:t xml:space="preserve">Zawadzki B., </w:t>
            </w:r>
            <w:r w:rsidRPr="00C268F8">
              <w:rPr>
                <w:i/>
                <w:iCs/>
                <w:color w:val="06022E"/>
              </w:rPr>
              <w:t>Kwestionariusze osobowości: Strategie i procedura konstruowania.</w:t>
            </w:r>
            <w:r w:rsidRPr="00C268F8">
              <w:rPr>
                <w:color w:val="06022E"/>
              </w:rPr>
              <w:t xml:space="preserve"> Warszawa, Scholar 2006.</w:t>
            </w:r>
          </w:p>
          <w:p w14:paraId="571A62A2" w14:textId="38A96522" w:rsidR="00D62D5D" w:rsidRPr="00C268F8" w:rsidRDefault="00E73903" w:rsidP="00E7390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color w:val="06022E"/>
              </w:rPr>
            </w:pPr>
            <w:r w:rsidRPr="00C268F8">
              <w:rPr>
                <w:color w:val="06022E"/>
              </w:rPr>
              <w:t xml:space="preserve">Zawadzki B., Hornowska E., </w:t>
            </w:r>
            <w:r w:rsidRPr="00C268F8">
              <w:rPr>
                <w:i/>
                <w:iCs/>
                <w:color w:val="06022E"/>
              </w:rPr>
              <w:t>Psychometria: konstrukcja i adaptacja testów psychologicznych</w:t>
            </w:r>
            <w:r w:rsidRPr="00C268F8">
              <w:rPr>
                <w:color w:val="06022E"/>
              </w:rPr>
              <w:t>. W: J. Strelau, D. Doliński (red.). Psychologia, podręcznik akademicki (t. 1, s. 847-893). Gdańsk, GWP 2008.</w:t>
            </w:r>
          </w:p>
        </w:tc>
      </w:tr>
      <w:tr w:rsidR="00D62D5D" w:rsidRPr="00742916" w14:paraId="6E21858E" w14:textId="77777777" w:rsidTr="00E73903">
        <w:tc>
          <w:tcPr>
            <w:tcW w:w="2433" w:type="dxa"/>
          </w:tcPr>
          <w:p w14:paraId="79CD836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575" w:type="dxa"/>
          </w:tcPr>
          <w:p w14:paraId="72EF3DC5" w14:textId="12730195" w:rsidR="00E73903" w:rsidRPr="00C268F8" w:rsidRDefault="00E73903" w:rsidP="00E7390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color w:val="06022E"/>
              </w:rPr>
            </w:pPr>
            <w:r w:rsidRPr="00C268F8">
              <w:rPr>
                <w:color w:val="06022E"/>
              </w:rPr>
              <w:t>Ferguson G.A., Takane Y.</w:t>
            </w:r>
            <w:r w:rsidR="00B41A5A" w:rsidRPr="00C268F8">
              <w:rPr>
                <w:color w:val="06022E"/>
              </w:rPr>
              <w:t xml:space="preserve">, </w:t>
            </w:r>
            <w:r w:rsidRPr="00C268F8">
              <w:rPr>
                <w:color w:val="06022E"/>
              </w:rPr>
              <w:t>Analiza statystyczna w psychologii i pedagogice. Warszawa</w:t>
            </w:r>
            <w:r w:rsidR="00B41A5A" w:rsidRPr="00C268F8">
              <w:rPr>
                <w:color w:val="06022E"/>
              </w:rPr>
              <w:t xml:space="preserve">, </w:t>
            </w:r>
            <w:r w:rsidRPr="00C268F8">
              <w:rPr>
                <w:color w:val="06022E"/>
              </w:rPr>
              <w:t>PWN</w:t>
            </w:r>
            <w:r w:rsidR="00B41A5A" w:rsidRPr="00C268F8">
              <w:rPr>
                <w:color w:val="06022E"/>
              </w:rPr>
              <w:t xml:space="preserve"> 1997</w:t>
            </w:r>
            <w:r w:rsidRPr="00C268F8">
              <w:rPr>
                <w:color w:val="06022E"/>
              </w:rPr>
              <w:t>.</w:t>
            </w:r>
          </w:p>
          <w:p w14:paraId="79CD296C" w14:textId="415C3E55" w:rsidR="00E73903" w:rsidRPr="00C268F8" w:rsidRDefault="00E73903" w:rsidP="00E7390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color w:val="06022E"/>
              </w:rPr>
            </w:pPr>
            <w:r w:rsidRPr="00C268F8">
              <w:rPr>
                <w:color w:val="06022E"/>
              </w:rPr>
              <w:t xml:space="preserve"> King B.C., Minium E.W., </w:t>
            </w:r>
            <w:r w:rsidRPr="00C268F8">
              <w:rPr>
                <w:i/>
                <w:iCs/>
                <w:color w:val="06022E"/>
              </w:rPr>
              <w:t>Statystyka dla psychologów i pedagogów</w:t>
            </w:r>
            <w:r w:rsidRPr="00C268F8">
              <w:rPr>
                <w:color w:val="06022E"/>
              </w:rPr>
              <w:t>. Warszawa, PWN 2009.</w:t>
            </w:r>
          </w:p>
          <w:p w14:paraId="5C381243" w14:textId="71A54785" w:rsidR="00D62D5D" w:rsidRPr="00C268F8" w:rsidRDefault="00E73903" w:rsidP="00E7390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color w:val="06022E"/>
              </w:rPr>
            </w:pPr>
            <w:r w:rsidRPr="00C268F8">
              <w:rPr>
                <w:color w:val="06022E"/>
              </w:rPr>
              <w:t xml:space="preserve">Wilczyńska J., Drwal R. Ł., </w:t>
            </w:r>
            <w:r w:rsidRPr="00C268F8">
              <w:rPr>
                <w:i/>
                <w:iCs/>
                <w:color w:val="06022E"/>
              </w:rPr>
              <w:t xml:space="preserve">Opracowanie Kwestionariusza Aprobaty Społecznej </w:t>
            </w:r>
            <w:r w:rsidRPr="00C268F8">
              <w:rPr>
                <w:color w:val="06022E"/>
              </w:rPr>
              <w:t>1995.</w:t>
            </w:r>
          </w:p>
        </w:tc>
      </w:tr>
      <w:tr w:rsidR="00D62D5D" w:rsidRPr="00742916" w14:paraId="17D9D181" w14:textId="77777777" w:rsidTr="00E73903">
        <w:tc>
          <w:tcPr>
            <w:tcW w:w="2433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575" w:type="dxa"/>
          </w:tcPr>
          <w:p w14:paraId="7C8F1306" w14:textId="4F253F70" w:rsidR="00D62D5D" w:rsidRPr="00C268F8" w:rsidRDefault="00E73903" w:rsidP="00217BEC">
            <w:pPr>
              <w:rPr>
                <w:sz w:val="24"/>
                <w:szCs w:val="24"/>
              </w:rPr>
            </w:pPr>
            <w:r w:rsidRPr="00C268F8">
              <w:rPr>
                <w:sz w:val="24"/>
                <w:szCs w:val="24"/>
              </w:rPr>
              <w:t>dyskusja, analiza i interpretacja tekstów źródłowych, pokaz (praca z pakietem statystycznym), indywidualne projekty studenckie</w:t>
            </w:r>
          </w:p>
        </w:tc>
      </w:tr>
      <w:tr w:rsidR="007F6E52" w:rsidRPr="00742916" w14:paraId="679ADD72" w14:textId="77777777" w:rsidTr="00E73903">
        <w:tc>
          <w:tcPr>
            <w:tcW w:w="2433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lastRenderedPageBreak/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575" w:type="dxa"/>
          </w:tcPr>
          <w:p w14:paraId="33BCA88C" w14:textId="04F685F4" w:rsidR="007F6E52" w:rsidRPr="00F74C63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122"/>
        <w:gridCol w:w="2226"/>
      </w:tblGrid>
      <w:tr w:rsidR="00D62D5D" w14:paraId="4A7C1786" w14:textId="77777777" w:rsidTr="002F78A9">
        <w:tc>
          <w:tcPr>
            <w:tcW w:w="7782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2F78A9">
        <w:tc>
          <w:tcPr>
            <w:tcW w:w="7782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5F4D23BC" w:rsidR="00D62D5D" w:rsidRPr="00C268F8" w:rsidRDefault="00892E6C" w:rsidP="00892E6C">
            <w:pPr>
              <w:rPr>
                <w:sz w:val="24"/>
                <w:szCs w:val="24"/>
              </w:rPr>
            </w:pPr>
            <w:r w:rsidRPr="00C268F8">
              <w:rPr>
                <w:sz w:val="24"/>
                <w:szCs w:val="24"/>
              </w:rPr>
              <w:t>Aktywny udział w zajęciach, dyskusja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1BD0FD13" w:rsidR="00D62D5D" w:rsidRPr="00C268F8" w:rsidRDefault="002F78A9" w:rsidP="00C275A2">
            <w:pPr>
              <w:rPr>
                <w:sz w:val="24"/>
                <w:szCs w:val="24"/>
              </w:rPr>
            </w:pPr>
            <w:r w:rsidRPr="00C268F8">
              <w:rPr>
                <w:sz w:val="24"/>
                <w:szCs w:val="24"/>
              </w:rPr>
              <w:t>02,03,04,0,05,06,</w:t>
            </w:r>
          </w:p>
        </w:tc>
      </w:tr>
      <w:tr w:rsidR="00D62D5D" w14:paraId="577C5F0D" w14:textId="77777777" w:rsidTr="002F78A9">
        <w:tc>
          <w:tcPr>
            <w:tcW w:w="7782" w:type="dxa"/>
            <w:gridSpan w:val="2"/>
          </w:tcPr>
          <w:p w14:paraId="12B2830E" w14:textId="098A9DB7" w:rsidR="00D62D5D" w:rsidRPr="00C268F8" w:rsidRDefault="00892E6C" w:rsidP="00892E6C">
            <w:pPr>
              <w:rPr>
                <w:sz w:val="24"/>
                <w:szCs w:val="24"/>
              </w:rPr>
            </w:pPr>
            <w:r w:rsidRPr="00C268F8">
              <w:rPr>
                <w:sz w:val="24"/>
                <w:szCs w:val="24"/>
              </w:rPr>
              <w:t>Opracowanie kwestionariusza, analiza materiału</w:t>
            </w:r>
          </w:p>
        </w:tc>
        <w:tc>
          <w:tcPr>
            <w:tcW w:w="2226" w:type="dxa"/>
          </w:tcPr>
          <w:p w14:paraId="655A625C" w14:textId="21C12215" w:rsidR="00D62D5D" w:rsidRPr="00C268F8" w:rsidRDefault="002F78A9" w:rsidP="00C275A2">
            <w:pPr>
              <w:rPr>
                <w:sz w:val="24"/>
                <w:szCs w:val="24"/>
              </w:rPr>
            </w:pPr>
            <w:r w:rsidRPr="00C268F8">
              <w:rPr>
                <w:sz w:val="24"/>
                <w:szCs w:val="24"/>
              </w:rPr>
              <w:t>01,02,03,04,05,06</w:t>
            </w:r>
          </w:p>
        </w:tc>
      </w:tr>
      <w:tr w:rsidR="00D62D5D" w14:paraId="0D21115C" w14:textId="77777777" w:rsidTr="002F78A9">
        <w:tc>
          <w:tcPr>
            <w:tcW w:w="7782" w:type="dxa"/>
            <w:gridSpan w:val="2"/>
          </w:tcPr>
          <w:p w14:paraId="59576AAF" w14:textId="1D8644CE" w:rsidR="00D62D5D" w:rsidRPr="00C268F8" w:rsidRDefault="00892E6C" w:rsidP="00892E6C">
            <w:pPr>
              <w:rPr>
                <w:sz w:val="24"/>
                <w:szCs w:val="24"/>
              </w:rPr>
            </w:pPr>
            <w:r w:rsidRPr="00C268F8">
              <w:rPr>
                <w:sz w:val="24"/>
                <w:szCs w:val="24"/>
              </w:rPr>
              <w:t>Indywidualny projekt</w:t>
            </w:r>
          </w:p>
        </w:tc>
        <w:tc>
          <w:tcPr>
            <w:tcW w:w="2226" w:type="dxa"/>
          </w:tcPr>
          <w:p w14:paraId="09A4AA2C" w14:textId="00DA5F73" w:rsidR="00D62D5D" w:rsidRPr="00C268F8" w:rsidRDefault="002F78A9" w:rsidP="00C275A2">
            <w:pPr>
              <w:rPr>
                <w:sz w:val="24"/>
                <w:szCs w:val="24"/>
              </w:rPr>
            </w:pPr>
            <w:r w:rsidRPr="00C268F8">
              <w:rPr>
                <w:sz w:val="24"/>
                <w:szCs w:val="24"/>
              </w:rPr>
              <w:t>01,02,03,04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C268F8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C268F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088396B7" w:rsidR="00217BEC" w:rsidRPr="00C268F8" w:rsidRDefault="0028284F" w:rsidP="00217BEC">
            <w:pPr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C268F8">
              <w:rPr>
                <w:sz w:val="24"/>
                <w:szCs w:val="24"/>
              </w:rPr>
              <w:t xml:space="preserve">Zaliczenie na ocenę - </w:t>
            </w:r>
            <w:r w:rsidR="00892E6C" w:rsidRPr="00C268F8">
              <w:rPr>
                <w:sz w:val="24"/>
                <w:szCs w:val="24"/>
              </w:rPr>
              <w:t>praca semestralna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551DDE18" w:rsidR="000E6065" w:rsidRPr="00742916" w:rsidRDefault="0028284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0F8B4AF4" w14:textId="2CAFFD2D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75DE1B1A" w:rsidR="000E6065" w:rsidRPr="00742916" w:rsidRDefault="0028284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792F19A4" w14:textId="53AD7031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559A3C38" w:rsidR="000E6065" w:rsidRPr="00742916" w:rsidRDefault="008E7C9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985" w:type="dxa"/>
          </w:tcPr>
          <w:p w14:paraId="5EAACD7F" w14:textId="41B1EA53" w:rsidR="000E6065" w:rsidRPr="00742916" w:rsidRDefault="008E7C9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8284F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4B1DD594" w:rsidR="000E6065" w:rsidRPr="00742916" w:rsidRDefault="008E7C9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8284F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25824F71" w14:textId="05D3F072" w:rsidR="000E6065" w:rsidRPr="00742916" w:rsidRDefault="008E7C9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59447EFD" w:rsidR="000E6065" w:rsidRPr="00742916" w:rsidRDefault="0028284F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985" w:type="dxa"/>
          </w:tcPr>
          <w:p w14:paraId="6839510B" w14:textId="4E2926B1" w:rsidR="000E6065" w:rsidRPr="00742916" w:rsidRDefault="008E7C9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3783C4B3" w:rsidR="000E6065" w:rsidRPr="00742916" w:rsidRDefault="0028284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0374B830" w14:textId="5F2DDDF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7B6AA93E" w:rsidR="000E6065" w:rsidRPr="00742916" w:rsidRDefault="008E7C9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2D7F9DCC" w:rsidR="000E6065" w:rsidRPr="00742916" w:rsidRDefault="008E7C9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985" w:type="dxa"/>
          </w:tcPr>
          <w:p w14:paraId="24A84EC7" w14:textId="3954B951" w:rsidR="000E6065" w:rsidRPr="00742916" w:rsidRDefault="008E7C9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28284F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67E2E150" w14:textId="50A437C4" w:rsidR="000E6065" w:rsidRPr="00742916" w:rsidRDefault="0028284F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190516C6" w:rsidR="00D62D5D" w:rsidRPr="00A70FBC" w:rsidRDefault="008E7C9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D62D5D" w:rsidRPr="00742916" w14:paraId="71AF45B6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763B6D88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0E5F9DC" w14:textId="61668DAD" w:rsidR="00D62D5D" w:rsidRPr="00742916" w:rsidRDefault="008E7C91" w:rsidP="008E7C9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28284F">
              <w:rPr>
                <w:b/>
                <w:sz w:val="24"/>
                <w:szCs w:val="24"/>
              </w:rPr>
              <w:t xml:space="preserve"> PSYCHOLOGIA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0E684177" w:rsidR="00D62D5D" w:rsidRPr="00742916" w:rsidRDefault="0028284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3,6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3445AF1C" w:rsidR="00905950" w:rsidRDefault="0028284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0CD3CBFF" w:rsidR="00D62D5D" w:rsidRPr="00EA2BC5" w:rsidRDefault="0028284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4,2</w:t>
            </w:r>
          </w:p>
        </w:tc>
      </w:tr>
    </w:tbl>
    <w:p w14:paraId="6CBB38BA" w14:textId="77777777" w:rsidR="00926757" w:rsidRDefault="00926757"/>
    <w:sectPr w:rsidR="00926757" w:rsidSect="007123E8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9AE660" w14:textId="77777777" w:rsidR="00B96FB8" w:rsidRDefault="00B96FB8" w:rsidP="00905950">
      <w:r>
        <w:separator/>
      </w:r>
    </w:p>
  </w:endnote>
  <w:endnote w:type="continuationSeparator" w:id="0">
    <w:p w14:paraId="645725BA" w14:textId="77777777" w:rsidR="00B96FB8" w:rsidRDefault="00B96FB8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DE0B6" w14:textId="77777777" w:rsidR="00B96FB8" w:rsidRDefault="00B96FB8" w:rsidP="00905950">
      <w:r>
        <w:separator/>
      </w:r>
    </w:p>
  </w:footnote>
  <w:footnote w:type="continuationSeparator" w:id="0">
    <w:p w14:paraId="6851A99B" w14:textId="77777777" w:rsidR="00B96FB8" w:rsidRDefault="00B96FB8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DC0278"/>
    <w:multiLevelType w:val="hybridMultilevel"/>
    <w:tmpl w:val="D39CC7EA"/>
    <w:lvl w:ilvl="0" w:tplc="92B4AC76">
      <w:numFmt w:val="bullet"/>
      <w:lvlText w:val="‒"/>
      <w:lvlJc w:val="left"/>
      <w:pPr>
        <w:ind w:left="360" w:hanging="360"/>
      </w:pPr>
      <w:rPr>
        <w:rFonts w:ascii="Arial" w:eastAsia="SimSun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573D4E"/>
    <w:multiLevelType w:val="hybridMultilevel"/>
    <w:tmpl w:val="3DE4AE9C"/>
    <w:lvl w:ilvl="0" w:tplc="92B4AC76">
      <w:numFmt w:val="bullet"/>
      <w:lvlText w:val="‒"/>
      <w:lvlJc w:val="left"/>
      <w:pPr>
        <w:ind w:left="720" w:hanging="360"/>
      </w:pPr>
      <w:rPr>
        <w:rFonts w:ascii="Arial" w:eastAsia="SimSun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5562410">
    <w:abstractNumId w:val="2"/>
  </w:num>
  <w:num w:numId="2" w16cid:durableId="1442609898">
    <w:abstractNumId w:val="0"/>
  </w:num>
  <w:num w:numId="3" w16cid:durableId="8165312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402B3"/>
    <w:rsid w:val="00097FC7"/>
    <w:rsid w:val="000C2AB9"/>
    <w:rsid w:val="000D2E2A"/>
    <w:rsid w:val="000E1BD2"/>
    <w:rsid w:val="000E6065"/>
    <w:rsid w:val="001337BF"/>
    <w:rsid w:val="00135507"/>
    <w:rsid w:val="002076BE"/>
    <w:rsid w:val="00217BEC"/>
    <w:rsid w:val="00227F6D"/>
    <w:rsid w:val="00233DA8"/>
    <w:rsid w:val="00274BEF"/>
    <w:rsid w:val="0028284F"/>
    <w:rsid w:val="00292893"/>
    <w:rsid w:val="00297C26"/>
    <w:rsid w:val="002F0880"/>
    <w:rsid w:val="002F78A9"/>
    <w:rsid w:val="00310D4A"/>
    <w:rsid w:val="003E4889"/>
    <w:rsid w:val="0042741A"/>
    <w:rsid w:val="0045104D"/>
    <w:rsid w:val="0045197F"/>
    <w:rsid w:val="00457D17"/>
    <w:rsid w:val="00482821"/>
    <w:rsid w:val="00487B2F"/>
    <w:rsid w:val="004A430B"/>
    <w:rsid w:val="004A78BB"/>
    <w:rsid w:val="004B4A7C"/>
    <w:rsid w:val="004D46FE"/>
    <w:rsid w:val="004E6163"/>
    <w:rsid w:val="004E6648"/>
    <w:rsid w:val="00534D91"/>
    <w:rsid w:val="005B0A99"/>
    <w:rsid w:val="00633E24"/>
    <w:rsid w:val="006534BF"/>
    <w:rsid w:val="006878B0"/>
    <w:rsid w:val="006A0AF8"/>
    <w:rsid w:val="006C7DB2"/>
    <w:rsid w:val="006F2FB8"/>
    <w:rsid w:val="007123E8"/>
    <w:rsid w:val="007124AE"/>
    <w:rsid w:val="00785125"/>
    <w:rsid w:val="0079160A"/>
    <w:rsid w:val="007A2AB3"/>
    <w:rsid w:val="007C652F"/>
    <w:rsid w:val="007C6A21"/>
    <w:rsid w:val="007E19E6"/>
    <w:rsid w:val="007F6E52"/>
    <w:rsid w:val="00892E6C"/>
    <w:rsid w:val="0089570B"/>
    <w:rsid w:val="008A75A5"/>
    <w:rsid w:val="008E7C91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B1E54"/>
    <w:rsid w:val="009D1301"/>
    <w:rsid w:val="009E327F"/>
    <w:rsid w:val="00A0216D"/>
    <w:rsid w:val="00A03B6D"/>
    <w:rsid w:val="00A42282"/>
    <w:rsid w:val="00A70FBC"/>
    <w:rsid w:val="00A807BF"/>
    <w:rsid w:val="00A80F05"/>
    <w:rsid w:val="00A82DF8"/>
    <w:rsid w:val="00AE5499"/>
    <w:rsid w:val="00B346B8"/>
    <w:rsid w:val="00B35974"/>
    <w:rsid w:val="00B41A5A"/>
    <w:rsid w:val="00B80860"/>
    <w:rsid w:val="00B96FB8"/>
    <w:rsid w:val="00BB666F"/>
    <w:rsid w:val="00BC29DC"/>
    <w:rsid w:val="00BD23E3"/>
    <w:rsid w:val="00BD5BD6"/>
    <w:rsid w:val="00BF09B6"/>
    <w:rsid w:val="00C268F8"/>
    <w:rsid w:val="00C64A5C"/>
    <w:rsid w:val="00C6624A"/>
    <w:rsid w:val="00C91C6E"/>
    <w:rsid w:val="00C94F3E"/>
    <w:rsid w:val="00CA7366"/>
    <w:rsid w:val="00CD1040"/>
    <w:rsid w:val="00CF3D2D"/>
    <w:rsid w:val="00D2760D"/>
    <w:rsid w:val="00D62D5D"/>
    <w:rsid w:val="00D7132B"/>
    <w:rsid w:val="00D828D1"/>
    <w:rsid w:val="00D95C14"/>
    <w:rsid w:val="00DD4B25"/>
    <w:rsid w:val="00DD6537"/>
    <w:rsid w:val="00E40952"/>
    <w:rsid w:val="00E40D52"/>
    <w:rsid w:val="00E73903"/>
    <w:rsid w:val="00EA2BC5"/>
    <w:rsid w:val="00EF21A3"/>
    <w:rsid w:val="00F048F4"/>
    <w:rsid w:val="00F200AD"/>
    <w:rsid w:val="00F3074D"/>
    <w:rsid w:val="00F357A7"/>
    <w:rsid w:val="00F54B43"/>
    <w:rsid w:val="00F55CAB"/>
    <w:rsid w:val="00F74C63"/>
    <w:rsid w:val="00F85E55"/>
    <w:rsid w:val="00FB2F12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F55CA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4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CCC8B3-2A5C-43D2-B7CB-A502AE44A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914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8</cp:revision>
  <cp:lastPrinted>2019-04-16T11:55:00Z</cp:lastPrinted>
  <dcterms:created xsi:type="dcterms:W3CDTF">2023-01-23T17:16:00Z</dcterms:created>
  <dcterms:modified xsi:type="dcterms:W3CDTF">2023-02-15T16:59:00Z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